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DCAD" w14:textId="77777777" w:rsidR="0080249F" w:rsidRDefault="00E71D72">
      <w:pPr>
        <w:rPr>
          <w:rFonts w:ascii="Myriad Pro Cond" w:hAnsi="Myriad Pro Cond"/>
        </w:rPr>
      </w:pPr>
      <w:r>
        <w:rPr>
          <w:rFonts w:ascii="Myriad Pro Cond" w:hAnsi="Myriad Pro Cond"/>
        </w:rPr>
        <w:t>Hearing and Speech Development</w:t>
      </w:r>
    </w:p>
    <w:p w14:paraId="49FDB443" w14:textId="77777777" w:rsidR="00E71D72" w:rsidRDefault="00E71D72">
      <w:pPr>
        <w:rPr>
          <w:rFonts w:ascii="Myriad Pro Cond" w:hAnsi="Myriad Pro Cond"/>
        </w:rPr>
      </w:pPr>
    </w:p>
    <w:p w14:paraId="24F938E5" w14:textId="77777777" w:rsidR="00E71D72" w:rsidRDefault="00E71D72">
      <w:pPr>
        <w:rPr>
          <w:rFonts w:ascii="Myriad Pro Cond" w:hAnsi="Myriad Pro Cond"/>
        </w:rPr>
      </w:pPr>
      <w:r>
        <w:rPr>
          <w:rFonts w:ascii="Myriad Pro Cond" w:hAnsi="Myriad Pro Cond"/>
        </w:rPr>
        <w:t>GUAM EHDI</w:t>
      </w:r>
    </w:p>
    <w:p w14:paraId="480DCD4C" w14:textId="4AF466D2" w:rsidR="00E71D72" w:rsidRDefault="00E71D72">
      <w:pPr>
        <w:rPr>
          <w:rFonts w:ascii="Myriad Pro Cond" w:hAnsi="Myriad Pro Cond"/>
        </w:rPr>
      </w:pPr>
      <w:r>
        <w:rPr>
          <w:rFonts w:ascii="Myriad Pro Cond" w:hAnsi="Myriad Pro Cond"/>
        </w:rPr>
        <w:t>GUAM EARLY HEARING DETECTION &amp; INTERVENTION</w:t>
      </w:r>
      <w:bookmarkStart w:id="0" w:name="_GoBack"/>
      <w:bookmarkEnd w:id="0"/>
    </w:p>
    <w:p w14:paraId="5489AB22" w14:textId="77777777" w:rsidR="00D7009C" w:rsidRPr="00D7009C" w:rsidRDefault="00D7009C" w:rsidP="00D7009C">
      <w:pPr>
        <w:rPr>
          <w:rFonts w:ascii="Myriad Pro Cond" w:hAnsi="Myriad Pro Cond"/>
        </w:rPr>
      </w:pPr>
    </w:p>
    <w:p w14:paraId="40771EFA" w14:textId="77777777" w:rsidR="00E71D72" w:rsidRDefault="00D7009C" w:rsidP="00D7009C">
      <w:pPr>
        <w:rPr>
          <w:rFonts w:ascii="Myriad Pro Cond" w:hAnsi="Myriad Pro Cond"/>
        </w:rPr>
      </w:pPr>
      <w:r w:rsidRPr="00D7009C">
        <w:rPr>
          <w:rFonts w:ascii="Myriad Pro Cond" w:hAnsi="Myriad Pro Cond"/>
        </w:rPr>
        <w:t>Many fac</w:t>
      </w:r>
      <w:r>
        <w:rPr>
          <w:rFonts w:ascii="Myriad Pro Cond" w:hAnsi="Myriad Pro Cond"/>
        </w:rPr>
        <w:t xml:space="preserve">tors may influence your baby’s </w:t>
      </w:r>
      <w:r w:rsidRPr="00D7009C">
        <w:rPr>
          <w:rFonts w:ascii="Myriad Pro Cond" w:hAnsi="Myriad Pro Cond"/>
        </w:rPr>
        <w:t>ability to communicate. One of the major factors is whether he/she can hear typical speech and language.</w:t>
      </w:r>
    </w:p>
    <w:p w14:paraId="34EC3EAD" w14:textId="77777777" w:rsidR="00D7009C" w:rsidRDefault="00D7009C" w:rsidP="00D7009C">
      <w:pPr>
        <w:rPr>
          <w:rFonts w:ascii="Myriad Pro Cond" w:hAnsi="Myriad Pro Cond"/>
        </w:rPr>
      </w:pPr>
    </w:p>
    <w:p w14:paraId="662D553A" w14:textId="77777777" w:rsidR="00D7009C" w:rsidRPr="00D7009C" w:rsidRDefault="00D7009C" w:rsidP="00D7009C">
      <w:pPr>
        <w:rPr>
          <w:rFonts w:ascii="Myriad Pro Cond" w:hAnsi="Myriad Pro Cond"/>
        </w:rPr>
      </w:pPr>
      <w:r w:rsidRPr="00D7009C">
        <w:rPr>
          <w:rFonts w:ascii="Myriad Pro Cond" w:hAnsi="Myriad Pro Cond"/>
        </w:rPr>
        <w:t>Finding out as ea</w:t>
      </w:r>
      <w:r>
        <w:rPr>
          <w:rFonts w:ascii="Myriad Pro Cond" w:hAnsi="Myriad Pro Cond"/>
        </w:rPr>
        <w:t xml:space="preserve">rly as possible if a child has </w:t>
      </w:r>
      <w:r w:rsidRPr="00D7009C">
        <w:rPr>
          <w:rFonts w:ascii="Myriad Pro Cond" w:hAnsi="Myriad Pro Cond"/>
        </w:rPr>
        <w:t>a hearing loss can make a big difference in a child’s language and cognitive development.</w:t>
      </w:r>
    </w:p>
    <w:p w14:paraId="742B7EDD" w14:textId="77777777" w:rsidR="00D7009C" w:rsidRDefault="00D7009C" w:rsidP="00D7009C">
      <w:pPr>
        <w:rPr>
          <w:rFonts w:ascii="Myriad Pro Cond" w:hAnsi="Myriad Pro Cond"/>
        </w:rPr>
      </w:pPr>
    </w:p>
    <w:p w14:paraId="43AEDA99" w14:textId="77777777" w:rsidR="00D7009C" w:rsidRPr="00D7009C" w:rsidRDefault="00D7009C" w:rsidP="00D7009C">
      <w:pPr>
        <w:rPr>
          <w:rFonts w:ascii="Myriad Pro Cond" w:hAnsi="Myriad Pro Cond"/>
        </w:rPr>
      </w:pPr>
      <w:r w:rsidRPr="00D7009C">
        <w:rPr>
          <w:rFonts w:ascii="Myriad Pro Cond" w:hAnsi="Myriad Pro Cond"/>
        </w:rPr>
        <w:t>This br</w:t>
      </w:r>
      <w:r>
        <w:rPr>
          <w:rFonts w:ascii="Myriad Pro Cond" w:hAnsi="Myriad Pro Cond"/>
        </w:rPr>
        <w:t xml:space="preserve">ochure provides information on </w:t>
      </w:r>
      <w:r w:rsidRPr="00D7009C">
        <w:rPr>
          <w:rFonts w:ascii="Myriad Pro Cond" w:hAnsi="Myriad Pro Cond"/>
        </w:rPr>
        <w:t>milestones or what to expect with typical hearing and speech development for infants and toddlers, birth to 24 months old. If your child is not showing the actions that are noted here for certain ages, it is recommended that you inform your health care provider so that tests could be conducted to determine whether a hearing loss is present.</w:t>
      </w:r>
    </w:p>
    <w:p w14:paraId="2604F23B" w14:textId="77777777" w:rsidR="00D7009C" w:rsidRPr="00D7009C" w:rsidRDefault="00D7009C" w:rsidP="00D7009C">
      <w:pPr>
        <w:rPr>
          <w:rFonts w:ascii="Myriad Pro Cond" w:hAnsi="Myriad Pro Cond"/>
        </w:rPr>
      </w:pPr>
    </w:p>
    <w:p w14:paraId="26CD8253" w14:textId="77777777" w:rsidR="00D7009C" w:rsidRDefault="00D7009C" w:rsidP="00D7009C">
      <w:pPr>
        <w:rPr>
          <w:rFonts w:ascii="Myriad Pro Cond" w:hAnsi="Myriad Pro Cond"/>
        </w:rPr>
      </w:pPr>
      <w:r w:rsidRPr="00D7009C">
        <w:rPr>
          <w:rFonts w:ascii="Myriad Pro Cond" w:hAnsi="Myriad Pro Cond"/>
        </w:rPr>
        <w:t>Help your b</w:t>
      </w:r>
      <w:r>
        <w:rPr>
          <w:rFonts w:ascii="Myriad Pro Cond" w:hAnsi="Myriad Pro Cond"/>
        </w:rPr>
        <w:t xml:space="preserve">aby develop good communication </w:t>
      </w:r>
      <w:r w:rsidRPr="00D7009C">
        <w:rPr>
          <w:rFonts w:ascii="Myriad Pro Cond" w:hAnsi="Myriad Pro Cond"/>
        </w:rPr>
        <w:t>skills through early detection of hearing loss!</w:t>
      </w:r>
    </w:p>
    <w:p w14:paraId="350D692B" w14:textId="77777777" w:rsidR="00D7009C" w:rsidRDefault="00D7009C" w:rsidP="00D7009C">
      <w:pPr>
        <w:rPr>
          <w:rFonts w:ascii="Myriad Pro Cond" w:hAnsi="Myriad Pro Cond"/>
        </w:rPr>
      </w:pPr>
    </w:p>
    <w:p w14:paraId="5E88673E" w14:textId="77777777" w:rsidR="00D7009C" w:rsidRPr="00D7009C" w:rsidRDefault="00D7009C" w:rsidP="00D7009C">
      <w:pPr>
        <w:rPr>
          <w:rFonts w:ascii="Myriad Pro Cond" w:hAnsi="Myriad Pro Cond"/>
        </w:rPr>
      </w:pPr>
      <w:r>
        <w:rPr>
          <w:rFonts w:ascii="Myriad Pro Cond" w:hAnsi="Myriad Pro Cond"/>
        </w:rPr>
        <w:t xml:space="preserve">Milestones of </w:t>
      </w:r>
      <w:r w:rsidR="00F044C4">
        <w:rPr>
          <w:rFonts w:ascii="Myriad Pro Cond" w:hAnsi="Myriad Pro Cond"/>
        </w:rPr>
        <w:t>Normal</w:t>
      </w:r>
      <w:r w:rsidR="00F044C4" w:rsidRPr="00D7009C">
        <w:rPr>
          <w:rFonts w:ascii="Myriad Pro Cond" w:hAnsi="Myriad Pro Cond"/>
        </w:rPr>
        <w:t xml:space="preserve"> Hearing</w:t>
      </w:r>
      <w:r w:rsidRPr="00D7009C">
        <w:rPr>
          <w:rFonts w:ascii="Myriad Pro Cond" w:hAnsi="Myriad Pro Cond"/>
        </w:rPr>
        <w:t xml:space="preserve"> and Speech Development</w:t>
      </w:r>
    </w:p>
    <w:p w14:paraId="31EDA073" w14:textId="77777777" w:rsidR="00D7009C" w:rsidRPr="00D7009C" w:rsidRDefault="00D7009C" w:rsidP="00D7009C">
      <w:pPr>
        <w:rPr>
          <w:rFonts w:ascii="Myriad Pro Cond" w:hAnsi="Myriad Pro Cond"/>
        </w:rPr>
      </w:pPr>
    </w:p>
    <w:p w14:paraId="043116FA" w14:textId="77777777" w:rsidR="00D7009C" w:rsidRPr="00D7009C" w:rsidRDefault="00D7009C" w:rsidP="00D7009C">
      <w:pPr>
        <w:rPr>
          <w:rFonts w:ascii="Myriad Pro Cond" w:hAnsi="Myriad Pro Cond"/>
        </w:rPr>
      </w:pPr>
      <w:r w:rsidRPr="00D7009C">
        <w:rPr>
          <w:rFonts w:ascii="Myriad Pro Cond" w:hAnsi="Myriad Pro Cond"/>
        </w:rPr>
        <w:t>Birth - 4 months</w:t>
      </w:r>
    </w:p>
    <w:p w14:paraId="6A4B14F6" w14:textId="77777777" w:rsidR="00D7009C" w:rsidRPr="00D7009C" w:rsidRDefault="00D7009C" w:rsidP="00D7009C">
      <w:pPr>
        <w:rPr>
          <w:rFonts w:ascii="Myriad Pro Cond" w:hAnsi="Myriad Pro Cond"/>
        </w:rPr>
      </w:pPr>
    </w:p>
    <w:p w14:paraId="5D701EA5"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Stops movement or quiets in response to speech.</w:t>
      </w:r>
    </w:p>
    <w:p w14:paraId="315494C1"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 xml:space="preserve">Startles to loud sounds. </w:t>
      </w:r>
      <w:proofErr w:type="gramStart"/>
      <w:r w:rsidRPr="00D7009C">
        <w:rPr>
          <w:rFonts w:ascii="Myriad Pro Cond" w:hAnsi="Myriad Pro Cond"/>
        </w:rPr>
        <w:t>Moves eyes</w:t>
      </w:r>
      <w:proofErr w:type="gramEnd"/>
      <w:r w:rsidRPr="00D7009C">
        <w:rPr>
          <w:rFonts w:ascii="Myriad Pro Cond" w:hAnsi="Myriad Pro Cond"/>
        </w:rPr>
        <w:t xml:space="preserve"> toward sound source.</w:t>
      </w:r>
    </w:p>
    <w:p w14:paraId="14DB90C6"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Arouses from light sleep to sudden loud noises.</w:t>
      </w:r>
    </w:p>
    <w:p w14:paraId="464DBB8B" w14:textId="77777777" w:rsidR="00D7009C" w:rsidRPr="00D7009C" w:rsidRDefault="00D7009C" w:rsidP="00D7009C">
      <w:pPr>
        <w:rPr>
          <w:rFonts w:ascii="Myriad Pro Cond" w:hAnsi="Myriad Pro Cond"/>
        </w:rPr>
      </w:pPr>
    </w:p>
    <w:p w14:paraId="2F20A581" w14:textId="77777777" w:rsidR="00D7009C" w:rsidRPr="00D7009C" w:rsidRDefault="00D7009C" w:rsidP="00D7009C">
      <w:pPr>
        <w:rPr>
          <w:rFonts w:ascii="Myriad Pro Cond" w:hAnsi="Myriad Pro Cond"/>
        </w:rPr>
      </w:pPr>
      <w:r w:rsidRPr="00D7009C">
        <w:rPr>
          <w:rFonts w:ascii="Myriad Pro Cond" w:hAnsi="Myriad Pro Cond"/>
        </w:rPr>
        <w:t>4 - 7 months</w:t>
      </w:r>
    </w:p>
    <w:p w14:paraId="127A0FD2" w14:textId="77777777" w:rsidR="00D7009C" w:rsidRPr="00D7009C" w:rsidRDefault="00D7009C" w:rsidP="00D7009C">
      <w:pPr>
        <w:rPr>
          <w:rFonts w:ascii="Myriad Pro Cond" w:hAnsi="Myriad Pro Cond"/>
        </w:rPr>
      </w:pPr>
    </w:p>
    <w:p w14:paraId="6FBDA97A"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Begins head turn toward sounds and voices out of sight (4 months) and turns head directly toward the sound source (7 months).</w:t>
      </w:r>
    </w:p>
    <w:p w14:paraId="5A1BA461"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Smiles in response to speech. Looks in response to own name.</w:t>
      </w:r>
    </w:p>
    <w:p w14:paraId="717E0F34"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Babbling begins.</w:t>
      </w:r>
    </w:p>
    <w:p w14:paraId="0C1A224C" w14:textId="77777777" w:rsidR="00D7009C" w:rsidRPr="00D7009C" w:rsidRDefault="00D7009C" w:rsidP="00D7009C">
      <w:pPr>
        <w:rPr>
          <w:rFonts w:ascii="Myriad Pro Cond" w:hAnsi="Myriad Pro Cond"/>
        </w:rPr>
      </w:pPr>
    </w:p>
    <w:p w14:paraId="61A2805E" w14:textId="77777777" w:rsidR="00D7009C" w:rsidRPr="00D7009C" w:rsidRDefault="00D7009C" w:rsidP="00D7009C">
      <w:pPr>
        <w:rPr>
          <w:rFonts w:ascii="Myriad Pro Cond" w:hAnsi="Myriad Pro Cond"/>
        </w:rPr>
      </w:pPr>
      <w:r w:rsidRPr="00D7009C">
        <w:rPr>
          <w:rFonts w:ascii="Myriad Pro Cond" w:hAnsi="Myriad Pro Cond"/>
        </w:rPr>
        <w:t>7 - 9 months</w:t>
      </w:r>
    </w:p>
    <w:p w14:paraId="32239048" w14:textId="77777777" w:rsidR="00D7009C" w:rsidRDefault="00D7009C" w:rsidP="00D7009C">
      <w:pPr>
        <w:rPr>
          <w:rFonts w:ascii="Myriad Pro Cond" w:hAnsi="Myriad Pro Cond"/>
        </w:rPr>
      </w:pPr>
    </w:p>
    <w:p w14:paraId="1962F6D8"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Turns to find a sound source that is out of sight.</w:t>
      </w:r>
    </w:p>
    <w:p w14:paraId="04A48A66" w14:textId="77777777" w:rsidR="00D7009C" w:rsidRPr="00D7009C" w:rsidRDefault="00D7009C" w:rsidP="00D7009C">
      <w:pPr>
        <w:rPr>
          <w:rFonts w:ascii="Myriad Pro Cond" w:hAnsi="Myriad Pro Cond"/>
        </w:rPr>
      </w:pPr>
      <w:r>
        <w:rPr>
          <w:rFonts w:ascii="Myriad Pro Cond" w:hAnsi="Myriad Pro Cond"/>
        </w:rPr>
        <w:t xml:space="preserve">• </w:t>
      </w:r>
      <w:r w:rsidRPr="00D7009C">
        <w:rPr>
          <w:rFonts w:ascii="Myriad Pro Cond" w:hAnsi="Myriad Pro Cond"/>
        </w:rPr>
        <w:t>Gurgles or coos to sounds out of sight.</w:t>
      </w:r>
    </w:p>
    <w:p w14:paraId="375E1AEF"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Uses intonation patterns heard in speech.</w:t>
      </w:r>
    </w:p>
    <w:p w14:paraId="303C1F49"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Comprehends</w:t>
      </w:r>
      <w:proofErr w:type="gramEnd"/>
      <w:r w:rsidRPr="00D7009C">
        <w:rPr>
          <w:rFonts w:ascii="Myriad Pro Cond" w:hAnsi="Myriad Pro Cond"/>
        </w:rPr>
        <w:t xml:space="preserve"> “no.” </w:t>
      </w:r>
      <w:proofErr w:type="gramStart"/>
      <w:r w:rsidRPr="00D7009C">
        <w:rPr>
          <w:rFonts w:ascii="Myriad Pro Cond" w:hAnsi="Myriad Pro Cond"/>
        </w:rPr>
        <w:t>Babbles in multiple syllables.</w:t>
      </w:r>
      <w:proofErr w:type="gramEnd"/>
    </w:p>
    <w:p w14:paraId="0D8912E8" w14:textId="77777777" w:rsidR="00D7009C" w:rsidRPr="00D7009C" w:rsidRDefault="00D7009C" w:rsidP="00D7009C">
      <w:pPr>
        <w:rPr>
          <w:rFonts w:ascii="Myriad Pro Cond" w:hAnsi="Myriad Pro Cond"/>
        </w:rPr>
      </w:pPr>
    </w:p>
    <w:p w14:paraId="5EA70A86" w14:textId="77777777" w:rsidR="00D7009C" w:rsidRPr="00D7009C" w:rsidRDefault="00D7009C" w:rsidP="00D7009C">
      <w:pPr>
        <w:rPr>
          <w:rFonts w:ascii="Myriad Pro Cond" w:hAnsi="Myriad Pro Cond"/>
        </w:rPr>
      </w:pPr>
      <w:r w:rsidRPr="00D7009C">
        <w:rPr>
          <w:rFonts w:ascii="Myriad Pro Cond" w:hAnsi="Myriad Pro Cond"/>
        </w:rPr>
        <w:t>9 - 12 months</w:t>
      </w:r>
    </w:p>
    <w:p w14:paraId="494B9204" w14:textId="77777777" w:rsidR="00D7009C" w:rsidRPr="00D7009C" w:rsidRDefault="00D7009C" w:rsidP="00D7009C">
      <w:pPr>
        <w:rPr>
          <w:rFonts w:ascii="Myriad Pro Cond" w:hAnsi="Myriad Pro Cond"/>
        </w:rPr>
      </w:pPr>
    </w:p>
    <w:p w14:paraId="732D8D66"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Acquires first true word. Imitates sounds.</w:t>
      </w:r>
    </w:p>
    <w:p w14:paraId="35967C1D"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Looks</w:t>
      </w:r>
      <w:proofErr w:type="gramEnd"/>
      <w:r w:rsidRPr="00D7009C">
        <w:rPr>
          <w:rFonts w:ascii="Myriad Pro Cond" w:hAnsi="Myriad Pro Cond"/>
        </w:rPr>
        <w:t xml:space="preserve"> at a common object when named.</w:t>
      </w:r>
    </w:p>
    <w:p w14:paraId="69243A53"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Responds</w:t>
      </w:r>
      <w:proofErr w:type="gramEnd"/>
      <w:r w:rsidRPr="00D7009C">
        <w:rPr>
          <w:rFonts w:ascii="Myriad Pro Cond" w:hAnsi="Myriad Pro Cond"/>
        </w:rPr>
        <w:t xml:space="preserve"> to music.</w:t>
      </w:r>
    </w:p>
    <w:p w14:paraId="2DDE8188" w14:textId="77777777" w:rsidR="00D7009C" w:rsidRPr="00D7009C" w:rsidRDefault="00D7009C" w:rsidP="00D7009C">
      <w:pPr>
        <w:rPr>
          <w:rFonts w:ascii="Myriad Pro Cond" w:hAnsi="Myriad Pro Cond"/>
        </w:rPr>
      </w:pPr>
    </w:p>
    <w:p w14:paraId="4C1C1027"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Understands</w:t>
      </w:r>
      <w:proofErr w:type="gramEnd"/>
      <w:r w:rsidRPr="00D7009C">
        <w:rPr>
          <w:rFonts w:ascii="Myriad Pro Cond" w:hAnsi="Myriad Pro Cond"/>
        </w:rPr>
        <w:t xml:space="preserve"> simple commands.</w:t>
      </w:r>
    </w:p>
    <w:p w14:paraId="6BA48886" w14:textId="77777777" w:rsidR="00D7009C" w:rsidRPr="00D7009C" w:rsidRDefault="00D7009C" w:rsidP="00D7009C">
      <w:pPr>
        <w:rPr>
          <w:rFonts w:ascii="Myriad Pro Cond" w:hAnsi="Myriad Pro Cond"/>
        </w:rPr>
      </w:pPr>
    </w:p>
    <w:p w14:paraId="22166D26" w14:textId="77777777" w:rsidR="00D7009C" w:rsidRPr="00D7009C" w:rsidRDefault="00D7009C" w:rsidP="00D7009C">
      <w:pPr>
        <w:rPr>
          <w:rFonts w:ascii="Myriad Pro Cond" w:hAnsi="Myriad Pro Cond"/>
        </w:rPr>
      </w:pPr>
      <w:r w:rsidRPr="00D7009C">
        <w:rPr>
          <w:rFonts w:ascii="Myriad Pro Cond" w:hAnsi="Myriad Pro Cond"/>
        </w:rPr>
        <w:t>13 - 18 months</w:t>
      </w:r>
    </w:p>
    <w:p w14:paraId="51661702" w14:textId="77777777" w:rsidR="00D7009C" w:rsidRPr="00D7009C" w:rsidRDefault="00D7009C" w:rsidP="00D7009C">
      <w:pPr>
        <w:rPr>
          <w:rFonts w:ascii="Myriad Pro Cond" w:hAnsi="Myriad Pro Cond"/>
        </w:rPr>
      </w:pPr>
    </w:p>
    <w:p w14:paraId="548D7726" w14:textId="77777777" w:rsidR="00D7009C" w:rsidRPr="00D7009C" w:rsidRDefault="00D7009C" w:rsidP="00D7009C">
      <w:pPr>
        <w:rPr>
          <w:rFonts w:ascii="Myriad Pro Cond" w:hAnsi="Myriad Pro Cond"/>
        </w:rPr>
      </w:pPr>
      <w:r>
        <w:rPr>
          <w:rFonts w:ascii="Myriad Pro Cond" w:hAnsi="Myriad Pro Cond"/>
        </w:rPr>
        <w:t xml:space="preserve">• </w:t>
      </w:r>
      <w:r w:rsidRPr="00D7009C">
        <w:rPr>
          <w:rFonts w:ascii="Myriad Pro Cond" w:hAnsi="Myriad Pro Cond"/>
        </w:rPr>
        <w:t>Uses sentence-like intonation.</w:t>
      </w:r>
    </w:p>
    <w:p w14:paraId="5220DB53" w14:textId="77777777" w:rsidR="00D7009C" w:rsidRPr="00D7009C" w:rsidRDefault="00D7009C" w:rsidP="00D7009C">
      <w:pPr>
        <w:rPr>
          <w:rFonts w:ascii="Myriad Pro Cond" w:hAnsi="Myriad Pro Cond"/>
        </w:rPr>
      </w:pPr>
      <w:proofErr w:type="gramStart"/>
      <w:r w:rsidRPr="00D7009C">
        <w:rPr>
          <w:rFonts w:ascii="Myriad Pro Cond" w:hAnsi="Myriad Pro Cond"/>
        </w:rPr>
        <w:t>•</w:t>
      </w:r>
      <w:r>
        <w:rPr>
          <w:rFonts w:ascii="Myriad Pro Cond" w:hAnsi="Myriad Pro Cond"/>
        </w:rPr>
        <w:t xml:space="preserve"> </w:t>
      </w:r>
      <w:r w:rsidRPr="00D7009C">
        <w:rPr>
          <w:rFonts w:ascii="Myriad Pro Cond" w:hAnsi="Myriad Pro Cond"/>
        </w:rPr>
        <w:t>Perceives emotions of others.</w:t>
      </w:r>
      <w:proofErr w:type="gramEnd"/>
    </w:p>
    <w:p w14:paraId="518AD5EB" w14:textId="77777777" w:rsidR="00D7009C" w:rsidRPr="00D7009C" w:rsidRDefault="00D7009C" w:rsidP="00D7009C">
      <w:pPr>
        <w:rPr>
          <w:rFonts w:ascii="Myriad Pro Cond" w:hAnsi="Myriad Pro Cond"/>
        </w:rPr>
      </w:pPr>
      <w:r>
        <w:rPr>
          <w:rFonts w:ascii="Myriad Pro Cond" w:hAnsi="Myriad Pro Cond"/>
        </w:rPr>
        <w:t xml:space="preserve">• </w:t>
      </w:r>
      <w:r w:rsidRPr="00D7009C">
        <w:rPr>
          <w:rFonts w:ascii="Myriad Pro Cond" w:hAnsi="Myriad Pro Cond"/>
        </w:rPr>
        <w:t>Uses 3 - 20 words.</w:t>
      </w:r>
    </w:p>
    <w:p w14:paraId="563D7F3F"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Uses</w:t>
      </w:r>
      <w:proofErr w:type="gramEnd"/>
      <w:r w:rsidRPr="00D7009C">
        <w:rPr>
          <w:rFonts w:ascii="Myriad Pro Cond" w:hAnsi="Myriad Pro Cond"/>
        </w:rPr>
        <w:t xml:space="preserve"> all vowels and consonants in jargon.</w:t>
      </w:r>
    </w:p>
    <w:p w14:paraId="10477CCA" w14:textId="77777777" w:rsidR="00D7009C" w:rsidRPr="00D7009C" w:rsidRDefault="00D7009C" w:rsidP="00D7009C">
      <w:pPr>
        <w:rPr>
          <w:rFonts w:ascii="Myriad Pro Cond" w:hAnsi="Myriad Pro Cond"/>
        </w:rPr>
      </w:pPr>
    </w:p>
    <w:p w14:paraId="218B1040" w14:textId="77777777" w:rsidR="00D7009C" w:rsidRPr="00D7009C" w:rsidRDefault="00D7009C" w:rsidP="00D7009C">
      <w:pPr>
        <w:rPr>
          <w:rFonts w:ascii="Myriad Pro Cond" w:hAnsi="Myriad Pro Cond"/>
        </w:rPr>
      </w:pPr>
      <w:r w:rsidRPr="00D7009C">
        <w:rPr>
          <w:rFonts w:ascii="Myriad Pro Cond" w:hAnsi="Myriad Pro Cond"/>
        </w:rPr>
        <w:t>19 - 24 months</w:t>
      </w:r>
    </w:p>
    <w:p w14:paraId="6EFB29EF" w14:textId="77777777" w:rsidR="00D7009C" w:rsidRPr="00D7009C" w:rsidRDefault="00D7009C" w:rsidP="00D7009C">
      <w:pPr>
        <w:rPr>
          <w:rFonts w:ascii="Myriad Pro Cond" w:hAnsi="Myriad Pro Cond"/>
        </w:rPr>
      </w:pPr>
    </w:p>
    <w:p w14:paraId="3484A8FD"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Uses</w:t>
      </w:r>
      <w:proofErr w:type="gramEnd"/>
      <w:r w:rsidRPr="00D7009C">
        <w:rPr>
          <w:rFonts w:ascii="Myriad Pro Cond" w:hAnsi="Myriad Pro Cond"/>
        </w:rPr>
        <w:t xml:space="preserve"> more words than jargon.</w:t>
      </w:r>
    </w:p>
    <w:p w14:paraId="6053D2CA"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r w:rsidRPr="00D7009C">
        <w:rPr>
          <w:rFonts w:ascii="Myriad Pro Cond" w:hAnsi="Myriad Pro Cond"/>
        </w:rPr>
        <w:t>Asks question by rising intonation at end of phrase.</w:t>
      </w:r>
    </w:p>
    <w:p w14:paraId="0ACA8A45"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Comprehends</w:t>
      </w:r>
      <w:proofErr w:type="gramEnd"/>
      <w:r w:rsidRPr="00D7009C">
        <w:rPr>
          <w:rFonts w:ascii="Myriad Pro Cond" w:hAnsi="Myriad Pro Cond"/>
        </w:rPr>
        <w:t xml:space="preserve"> about 300 words.</w:t>
      </w:r>
    </w:p>
    <w:p w14:paraId="17272859"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Uses</w:t>
      </w:r>
      <w:proofErr w:type="gramEnd"/>
      <w:r w:rsidRPr="00D7009C">
        <w:rPr>
          <w:rFonts w:ascii="Myriad Pro Cond" w:hAnsi="Myriad Pro Cond"/>
        </w:rPr>
        <w:t xml:space="preserve"> about 50 words.</w:t>
      </w:r>
    </w:p>
    <w:p w14:paraId="5443A969"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Produces</w:t>
      </w:r>
      <w:proofErr w:type="gramEnd"/>
      <w:r w:rsidRPr="00D7009C">
        <w:rPr>
          <w:rFonts w:ascii="Myriad Pro Cond" w:hAnsi="Myriad Pro Cond"/>
        </w:rPr>
        <w:t xml:space="preserve"> animal sounds.</w:t>
      </w:r>
    </w:p>
    <w:p w14:paraId="42C6FB22"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Combines</w:t>
      </w:r>
      <w:proofErr w:type="gramEnd"/>
      <w:r w:rsidRPr="00D7009C">
        <w:rPr>
          <w:rFonts w:ascii="Myriad Pro Cond" w:hAnsi="Myriad Pro Cond"/>
        </w:rPr>
        <w:t xml:space="preserve"> two words into phrases.</w:t>
      </w:r>
    </w:p>
    <w:p w14:paraId="669D26F5" w14:textId="77777777" w:rsidR="00D7009C" w:rsidRPr="00D7009C" w:rsidRDefault="00D7009C" w:rsidP="00D7009C">
      <w:pPr>
        <w:rPr>
          <w:rFonts w:ascii="Myriad Pro Cond" w:hAnsi="Myriad Pro Cond"/>
        </w:rPr>
      </w:pPr>
      <w:r w:rsidRPr="00D7009C">
        <w:rPr>
          <w:rFonts w:ascii="Myriad Pro Cond" w:hAnsi="Myriad Pro Cond"/>
        </w:rPr>
        <w:t>•</w:t>
      </w:r>
      <w:r>
        <w:rPr>
          <w:rFonts w:ascii="Myriad Pro Cond" w:hAnsi="Myriad Pro Cond"/>
        </w:rPr>
        <w:t xml:space="preserve"> </w:t>
      </w:r>
      <w:proofErr w:type="gramStart"/>
      <w:r w:rsidRPr="00D7009C">
        <w:rPr>
          <w:rFonts w:ascii="Myriad Pro Cond" w:hAnsi="Myriad Pro Cond"/>
        </w:rPr>
        <w:t>Listens</w:t>
      </w:r>
      <w:proofErr w:type="gramEnd"/>
      <w:r w:rsidRPr="00D7009C">
        <w:rPr>
          <w:rFonts w:ascii="Myriad Pro Cond" w:hAnsi="Myriad Pro Cond"/>
        </w:rPr>
        <w:t xml:space="preserve"> to simple stories.</w:t>
      </w:r>
    </w:p>
    <w:p w14:paraId="35EC7C84" w14:textId="77777777" w:rsidR="00D7009C" w:rsidRDefault="00D7009C" w:rsidP="00D7009C">
      <w:pPr>
        <w:rPr>
          <w:rFonts w:ascii="Myriad Pro Cond" w:hAnsi="Myriad Pro Cond"/>
        </w:rPr>
      </w:pPr>
    </w:p>
    <w:p w14:paraId="4C71A2ED" w14:textId="77777777" w:rsidR="00D7009C" w:rsidRDefault="00D7009C" w:rsidP="00D7009C">
      <w:pPr>
        <w:rPr>
          <w:rFonts w:ascii="Myriad Pro Cond" w:hAnsi="Myriad Pro Cond"/>
        </w:rPr>
      </w:pPr>
      <w:r w:rsidRPr="00D7009C">
        <w:rPr>
          <w:rFonts w:ascii="Myriad Pro Cond" w:hAnsi="Myriad Pro Cond"/>
        </w:rPr>
        <w:t>If your baby doe</w:t>
      </w:r>
      <w:r>
        <w:rPr>
          <w:rFonts w:ascii="Myriad Pro Cond" w:hAnsi="Myriad Pro Cond"/>
        </w:rPr>
        <w:t xml:space="preserve">s not do the activities listed </w:t>
      </w:r>
      <w:r w:rsidRPr="00D7009C">
        <w:rPr>
          <w:rFonts w:ascii="Myriad Pro Cond" w:hAnsi="Myriad Pro Cond"/>
        </w:rPr>
        <w:t>for his/her age, he/she may have a hearing loss.</w:t>
      </w:r>
    </w:p>
    <w:p w14:paraId="3E84492C" w14:textId="77777777" w:rsidR="00D7009C" w:rsidRDefault="00D7009C" w:rsidP="00D7009C">
      <w:pPr>
        <w:rPr>
          <w:rFonts w:ascii="Myriad Pro Cond" w:hAnsi="Myriad Pro Cond"/>
        </w:rPr>
      </w:pPr>
    </w:p>
    <w:p w14:paraId="73F7E61D" w14:textId="77777777" w:rsidR="00D7009C" w:rsidRPr="00D7009C" w:rsidRDefault="00D7009C" w:rsidP="00D7009C">
      <w:pPr>
        <w:rPr>
          <w:rFonts w:ascii="Myriad Pro Cond" w:hAnsi="Myriad Pro Cond"/>
        </w:rPr>
      </w:pPr>
      <w:r w:rsidRPr="00D7009C">
        <w:rPr>
          <w:rFonts w:ascii="Myriad Pro Cond" w:hAnsi="Myriad Pro Cond"/>
        </w:rPr>
        <w:t>Types of Hearing Loss</w:t>
      </w:r>
    </w:p>
    <w:p w14:paraId="0843CB2B" w14:textId="77777777" w:rsidR="00D7009C" w:rsidRPr="00D7009C" w:rsidRDefault="00D7009C" w:rsidP="00D7009C">
      <w:pPr>
        <w:rPr>
          <w:rFonts w:ascii="Myriad Pro Cond" w:hAnsi="Myriad Pro Cond"/>
        </w:rPr>
      </w:pPr>
    </w:p>
    <w:p w14:paraId="2BD5E200" w14:textId="77777777" w:rsidR="00D7009C" w:rsidRPr="00D7009C" w:rsidRDefault="00D7009C" w:rsidP="00D7009C">
      <w:pPr>
        <w:rPr>
          <w:rFonts w:ascii="Myriad Pro Cond" w:hAnsi="Myriad Pro Cond"/>
        </w:rPr>
      </w:pPr>
      <w:r w:rsidRPr="00D7009C">
        <w:rPr>
          <w:rFonts w:ascii="Myriad Pro Cond" w:hAnsi="Myriad Pro Cond"/>
        </w:rPr>
        <w:t>Conductive Hearing Loss</w:t>
      </w:r>
    </w:p>
    <w:p w14:paraId="474BE860" w14:textId="77777777" w:rsidR="00D7009C" w:rsidRPr="00D7009C" w:rsidRDefault="00D7009C" w:rsidP="00D7009C">
      <w:pPr>
        <w:rPr>
          <w:rFonts w:ascii="Myriad Pro Cond" w:hAnsi="Myriad Pro Cond"/>
        </w:rPr>
      </w:pPr>
    </w:p>
    <w:p w14:paraId="461E8490" w14:textId="77777777" w:rsidR="00D7009C" w:rsidRPr="00D7009C" w:rsidRDefault="00D7009C" w:rsidP="00D7009C">
      <w:pPr>
        <w:rPr>
          <w:rFonts w:ascii="Myriad Pro Cond" w:hAnsi="Myriad Pro Cond"/>
        </w:rPr>
      </w:pPr>
      <w:r w:rsidRPr="00D7009C">
        <w:rPr>
          <w:rFonts w:ascii="Myriad Pro Cond" w:hAnsi="Myriad Pro Cond"/>
        </w:rPr>
        <w:t>This type of hea</w:t>
      </w:r>
      <w:r>
        <w:rPr>
          <w:rFonts w:ascii="Myriad Pro Cond" w:hAnsi="Myriad Pro Cond"/>
        </w:rPr>
        <w:t xml:space="preserve">ring loss occurs when sound is </w:t>
      </w:r>
      <w:r w:rsidRPr="00D7009C">
        <w:rPr>
          <w:rFonts w:ascii="Myriad Pro Cond" w:hAnsi="Myriad Pro Cond"/>
        </w:rPr>
        <w:t>not conducted efficiently through the outer ear canal to the eardrum and the tiny bones of the middle ear. It usually involves a reduction in sound level or the ability to hear faint sounds. This type of hearing loss can often be medically or surgically corrected.</w:t>
      </w:r>
    </w:p>
    <w:p w14:paraId="1BD0726A" w14:textId="77777777" w:rsidR="00D7009C" w:rsidRPr="00D7009C" w:rsidRDefault="00D7009C" w:rsidP="00D7009C">
      <w:pPr>
        <w:rPr>
          <w:rFonts w:ascii="Myriad Pro Cond" w:hAnsi="Myriad Pro Cond"/>
        </w:rPr>
      </w:pPr>
    </w:p>
    <w:p w14:paraId="26C207C7" w14:textId="77777777" w:rsidR="00D7009C" w:rsidRPr="00D7009C" w:rsidRDefault="00D7009C" w:rsidP="00D7009C">
      <w:pPr>
        <w:rPr>
          <w:rFonts w:ascii="Myriad Pro Cond" w:hAnsi="Myriad Pro Cond"/>
        </w:rPr>
      </w:pPr>
      <w:r w:rsidRPr="00D7009C">
        <w:rPr>
          <w:rFonts w:ascii="Myriad Pro Cond" w:hAnsi="Myriad Pro Cond"/>
        </w:rPr>
        <w:t>Sensorineural Hearing Loss</w:t>
      </w:r>
    </w:p>
    <w:p w14:paraId="7CB12AC4" w14:textId="77777777" w:rsidR="00D7009C" w:rsidRPr="00D7009C" w:rsidRDefault="00D7009C" w:rsidP="00D7009C">
      <w:pPr>
        <w:rPr>
          <w:rFonts w:ascii="Myriad Pro Cond" w:hAnsi="Myriad Pro Cond"/>
        </w:rPr>
      </w:pPr>
    </w:p>
    <w:p w14:paraId="33C29A5D" w14:textId="77777777" w:rsidR="00D7009C" w:rsidRPr="00D7009C" w:rsidRDefault="00D7009C" w:rsidP="00D7009C">
      <w:pPr>
        <w:rPr>
          <w:rFonts w:ascii="Myriad Pro Cond" w:hAnsi="Myriad Pro Cond"/>
        </w:rPr>
      </w:pPr>
      <w:r w:rsidRPr="00D7009C">
        <w:rPr>
          <w:rFonts w:ascii="Myriad Pro Cond" w:hAnsi="Myriad Pro Cond"/>
        </w:rPr>
        <w:t>This type of loss h</w:t>
      </w:r>
      <w:r>
        <w:rPr>
          <w:rFonts w:ascii="Myriad Pro Cond" w:hAnsi="Myriad Pro Cond"/>
        </w:rPr>
        <w:t xml:space="preserve">appens when there is damage to </w:t>
      </w:r>
      <w:r w:rsidRPr="00D7009C">
        <w:rPr>
          <w:rFonts w:ascii="Myriad Pro Cond" w:hAnsi="Myriad Pro Cond"/>
        </w:rPr>
        <w:t>the inner ear (cochlea) or to the nerve pathways from the inner ear (retro cochlear) to the brain. This type of loss involves a reduction in sound level and the ability to hear faint sounds, and also affects the ability to hear clearly and understand speech.</w:t>
      </w:r>
    </w:p>
    <w:p w14:paraId="4BA8B0AF" w14:textId="77777777" w:rsidR="00D7009C" w:rsidRPr="00D7009C" w:rsidRDefault="00D7009C" w:rsidP="00D7009C">
      <w:pPr>
        <w:rPr>
          <w:rFonts w:ascii="Myriad Pro Cond" w:hAnsi="Myriad Pro Cond"/>
        </w:rPr>
      </w:pPr>
    </w:p>
    <w:p w14:paraId="218F0DAE" w14:textId="77777777" w:rsidR="00D7009C" w:rsidRPr="00D7009C" w:rsidRDefault="00D7009C" w:rsidP="00D7009C">
      <w:pPr>
        <w:rPr>
          <w:rFonts w:ascii="Myriad Pro Cond" w:hAnsi="Myriad Pro Cond"/>
        </w:rPr>
      </w:pPr>
      <w:r w:rsidRPr="00D7009C">
        <w:rPr>
          <w:rFonts w:ascii="Myriad Pro Cond" w:hAnsi="Myriad Pro Cond"/>
        </w:rPr>
        <w:t>Mixed Hearing Loss</w:t>
      </w:r>
    </w:p>
    <w:p w14:paraId="080C9977" w14:textId="77777777" w:rsidR="00D7009C" w:rsidRPr="00D7009C" w:rsidRDefault="00D7009C" w:rsidP="00D7009C">
      <w:pPr>
        <w:rPr>
          <w:rFonts w:ascii="Myriad Pro Cond" w:hAnsi="Myriad Pro Cond"/>
        </w:rPr>
      </w:pPr>
    </w:p>
    <w:p w14:paraId="6668281F" w14:textId="77777777" w:rsidR="00D7009C" w:rsidRPr="00D7009C" w:rsidRDefault="00D7009C" w:rsidP="00D7009C">
      <w:pPr>
        <w:rPr>
          <w:rFonts w:ascii="Myriad Pro Cond" w:hAnsi="Myriad Pro Cond"/>
        </w:rPr>
      </w:pPr>
      <w:r w:rsidRPr="00D7009C">
        <w:rPr>
          <w:rFonts w:ascii="Myriad Pro Cond" w:hAnsi="Myriad Pro Cond"/>
        </w:rPr>
        <w:t>Sometimes a con</w:t>
      </w:r>
      <w:r>
        <w:rPr>
          <w:rFonts w:ascii="Myriad Pro Cond" w:hAnsi="Myriad Pro Cond"/>
        </w:rPr>
        <w:t xml:space="preserve">ductive hearing loss occurs in </w:t>
      </w:r>
      <w:r w:rsidRPr="00D7009C">
        <w:rPr>
          <w:rFonts w:ascii="Myriad Pro Cond" w:hAnsi="Myriad Pro Cond"/>
        </w:rPr>
        <w:t>combination with a sensorineural hearing loss. This means that there may be damage in the outer or middle ear and in the inner ear (cochlea) or auditory nerve.</w:t>
      </w:r>
    </w:p>
    <w:p w14:paraId="44D80873" w14:textId="77777777" w:rsidR="00D7009C" w:rsidRDefault="00D7009C" w:rsidP="00D7009C">
      <w:pPr>
        <w:rPr>
          <w:rFonts w:ascii="Myriad Pro Cond" w:hAnsi="Myriad Pro Cond"/>
        </w:rPr>
      </w:pPr>
    </w:p>
    <w:p w14:paraId="2EC8FFCA" w14:textId="77777777" w:rsidR="00D7009C" w:rsidRPr="00D7009C" w:rsidRDefault="00D7009C" w:rsidP="00D7009C">
      <w:pPr>
        <w:tabs>
          <w:tab w:val="left" w:pos="2076"/>
        </w:tabs>
        <w:rPr>
          <w:rFonts w:ascii="Myriad Pro Cond" w:hAnsi="Myriad Pro Cond"/>
        </w:rPr>
      </w:pPr>
      <w:r w:rsidRPr="00D7009C">
        <w:rPr>
          <w:rFonts w:ascii="Myriad Pro Cond" w:hAnsi="Myriad Pro Cond"/>
        </w:rPr>
        <w:t>Did you know?</w:t>
      </w:r>
    </w:p>
    <w:p w14:paraId="7009C451" w14:textId="77777777" w:rsidR="00D7009C" w:rsidRPr="00D7009C" w:rsidRDefault="00D7009C" w:rsidP="00D7009C">
      <w:pPr>
        <w:tabs>
          <w:tab w:val="left" w:pos="2076"/>
        </w:tabs>
        <w:rPr>
          <w:rFonts w:ascii="Myriad Pro Cond" w:hAnsi="Myriad Pro Cond"/>
        </w:rPr>
      </w:pPr>
    </w:p>
    <w:p w14:paraId="41BD52C2" w14:textId="77777777" w:rsidR="00D7009C" w:rsidRDefault="00D7009C" w:rsidP="00D7009C">
      <w:pPr>
        <w:tabs>
          <w:tab w:val="left" w:pos="2076"/>
        </w:tabs>
        <w:rPr>
          <w:rFonts w:ascii="Myriad Pro Cond" w:hAnsi="Myriad Pro Cond"/>
        </w:rPr>
      </w:pPr>
      <w:r w:rsidRPr="00D7009C">
        <w:rPr>
          <w:rFonts w:ascii="Myriad Pro Cond" w:hAnsi="Myriad Pro Cond"/>
        </w:rPr>
        <w:t xml:space="preserve">1 to 3 in every 1,000 babies born </w:t>
      </w:r>
      <w:r>
        <w:rPr>
          <w:rFonts w:ascii="Myriad Pro Cond" w:hAnsi="Myriad Pro Cond"/>
        </w:rPr>
        <w:t>with permanent hearing loss, which makes hearing loss on</w:t>
      </w:r>
      <w:r w:rsidR="004D11EA">
        <w:rPr>
          <w:rFonts w:ascii="Myriad Pro Cond" w:hAnsi="Myriad Pro Cond"/>
        </w:rPr>
        <w:t>e</w:t>
      </w:r>
      <w:r>
        <w:rPr>
          <w:rFonts w:ascii="Myriad Pro Cond" w:hAnsi="Myriad Pro Cond"/>
        </w:rPr>
        <w:t xml:space="preserve"> of the most common </w:t>
      </w:r>
      <w:r w:rsidR="004D11EA">
        <w:rPr>
          <w:rFonts w:ascii="Myriad Pro Cond" w:hAnsi="Myriad Pro Cond"/>
        </w:rPr>
        <w:t>birth defects in America.</w:t>
      </w:r>
    </w:p>
    <w:p w14:paraId="171CB5B8" w14:textId="77777777" w:rsidR="004D11EA" w:rsidRDefault="004D11EA" w:rsidP="00D7009C">
      <w:pPr>
        <w:tabs>
          <w:tab w:val="left" w:pos="2076"/>
        </w:tabs>
        <w:rPr>
          <w:rFonts w:ascii="Myriad Pro Cond" w:hAnsi="Myriad Pro Cond"/>
        </w:rPr>
      </w:pPr>
    </w:p>
    <w:p w14:paraId="43741422" w14:textId="77777777" w:rsidR="004D11EA" w:rsidRPr="004D11EA" w:rsidRDefault="004D11EA" w:rsidP="004D11EA">
      <w:pPr>
        <w:tabs>
          <w:tab w:val="left" w:pos="2076"/>
        </w:tabs>
        <w:rPr>
          <w:rFonts w:ascii="Myriad Pro Cond" w:hAnsi="Myriad Pro Cond"/>
        </w:rPr>
      </w:pPr>
      <w:r>
        <w:rPr>
          <w:rFonts w:ascii="Myriad Pro Cond" w:hAnsi="Myriad Pro Cond"/>
        </w:rPr>
        <w:t xml:space="preserve">Early identification and </w:t>
      </w:r>
      <w:r w:rsidRPr="004D11EA">
        <w:rPr>
          <w:rFonts w:ascii="Myriad Pro Cond" w:hAnsi="Myriad Pro Cond"/>
        </w:rPr>
        <w:t>assessment are the first</w:t>
      </w:r>
      <w:r>
        <w:rPr>
          <w:rFonts w:ascii="Myriad Pro Cond" w:hAnsi="Myriad Pro Cond"/>
        </w:rPr>
        <w:t xml:space="preserve"> </w:t>
      </w:r>
      <w:r w:rsidRPr="004D11EA">
        <w:rPr>
          <w:rFonts w:ascii="Myriad Pro Cond" w:hAnsi="Myriad Pro Cond"/>
        </w:rPr>
        <w:t>steps in helping a child</w:t>
      </w:r>
      <w:r>
        <w:rPr>
          <w:rFonts w:ascii="Myriad Pro Cond" w:hAnsi="Myriad Pro Cond"/>
        </w:rPr>
        <w:t xml:space="preserve"> </w:t>
      </w:r>
      <w:r w:rsidRPr="004D11EA">
        <w:rPr>
          <w:rFonts w:ascii="Myriad Pro Cond" w:hAnsi="Myriad Pro Cond"/>
        </w:rPr>
        <w:t>with a hearing impairment.</w:t>
      </w:r>
    </w:p>
    <w:p w14:paraId="57353058" w14:textId="77777777" w:rsidR="004D11EA" w:rsidRDefault="004D11EA" w:rsidP="00D7009C">
      <w:pPr>
        <w:tabs>
          <w:tab w:val="left" w:pos="2076"/>
        </w:tabs>
        <w:rPr>
          <w:rFonts w:ascii="Myriad Pro Cond" w:hAnsi="Myriad Pro Cond"/>
        </w:rPr>
      </w:pPr>
    </w:p>
    <w:p w14:paraId="2E8C9190" w14:textId="77777777" w:rsidR="004D11EA" w:rsidRPr="004D11EA" w:rsidRDefault="004D11EA" w:rsidP="004D11EA">
      <w:pPr>
        <w:tabs>
          <w:tab w:val="left" w:pos="2076"/>
        </w:tabs>
        <w:rPr>
          <w:rFonts w:ascii="Myriad Pro Cond" w:hAnsi="Myriad Pro Cond"/>
        </w:rPr>
      </w:pPr>
      <w:r w:rsidRPr="004D11EA">
        <w:rPr>
          <w:rFonts w:ascii="Myriad Pro Cond" w:hAnsi="Myriad Pro Cond"/>
        </w:rPr>
        <w:t>If you have</w:t>
      </w:r>
      <w:r>
        <w:rPr>
          <w:rFonts w:ascii="Myriad Pro Cond" w:hAnsi="Myriad Pro Cond"/>
        </w:rPr>
        <w:t xml:space="preserve"> a concern about your infant’s </w:t>
      </w:r>
      <w:r w:rsidRPr="004D11EA">
        <w:rPr>
          <w:rFonts w:ascii="Myriad Pro Cond" w:hAnsi="Myriad Pro Cond"/>
        </w:rPr>
        <w:t>hearing and speech development, please contact the:</w:t>
      </w:r>
    </w:p>
    <w:p w14:paraId="61B902DF" w14:textId="77777777" w:rsidR="004D11EA" w:rsidRPr="004D11EA" w:rsidRDefault="004D11EA" w:rsidP="004D11EA">
      <w:pPr>
        <w:tabs>
          <w:tab w:val="left" w:pos="2076"/>
        </w:tabs>
        <w:rPr>
          <w:rFonts w:ascii="Myriad Pro Cond" w:hAnsi="Myriad Pro Cond"/>
        </w:rPr>
      </w:pPr>
    </w:p>
    <w:p w14:paraId="11B022BF" w14:textId="77777777" w:rsidR="004D11EA" w:rsidRPr="004D11EA" w:rsidRDefault="004D11EA" w:rsidP="004D11EA">
      <w:pPr>
        <w:tabs>
          <w:tab w:val="left" w:pos="2076"/>
        </w:tabs>
        <w:rPr>
          <w:rFonts w:ascii="Myriad Pro Cond" w:hAnsi="Myriad Pro Cond"/>
        </w:rPr>
      </w:pPr>
      <w:r w:rsidRPr="004D11EA">
        <w:rPr>
          <w:rFonts w:ascii="Myriad Pro Cond" w:hAnsi="Myriad Pro Cond"/>
        </w:rPr>
        <w:t>Guam EHDI Project</w:t>
      </w:r>
    </w:p>
    <w:p w14:paraId="2D31A4EC" w14:textId="77777777" w:rsidR="004D11EA" w:rsidRPr="004D11EA" w:rsidRDefault="004D11EA" w:rsidP="004D11EA">
      <w:pPr>
        <w:tabs>
          <w:tab w:val="left" w:pos="2076"/>
        </w:tabs>
        <w:rPr>
          <w:rFonts w:ascii="Myriad Pro Cond" w:hAnsi="Myriad Pro Cond"/>
        </w:rPr>
      </w:pPr>
    </w:p>
    <w:p w14:paraId="6490B9AA" w14:textId="77777777" w:rsidR="004D11EA" w:rsidRPr="004D11EA" w:rsidRDefault="004D11EA" w:rsidP="004D11EA">
      <w:pPr>
        <w:tabs>
          <w:tab w:val="left" w:pos="2076"/>
        </w:tabs>
        <w:rPr>
          <w:rFonts w:ascii="Myriad Pro Cond" w:hAnsi="Myriad Pro Cond"/>
        </w:rPr>
      </w:pPr>
      <w:r w:rsidRPr="004D11EA">
        <w:rPr>
          <w:rFonts w:ascii="Myriad Pro Cond" w:hAnsi="Myriad Pro Cond"/>
        </w:rPr>
        <w:t>Center for Excellence in Developmental</w:t>
      </w:r>
    </w:p>
    <w:p w14:paraId="1F2F96FC" w14:textId="77777777" w:rsidR="004D11EA" w:rsidRPr="004D11EA" w:rsidRDefault="004D11EA" w:rsidP="004D11EA">
      <w:pPr>
        <w:tabs>
          <w:tab w:val="left" w:pos="2076"/>
        </w:tabs>
        <w:rPr>
          <w:rFonts w:ascii="Myriad Pro Cond" w:hAnsi="Myriad Pro Cond"/>
        </w:rPr>
      </w:pPr>
      <w:r w:rsidRPr="004D11EA">
        <w:rPr>
          <w:rFonts w:ascii="Myriad Pro Cond" w:hAnsi="Myriad Pro Cond"/>
        </w:rPr>
        <w:t>Disabilities Education, Research, &amp; Service</w:t>
      </w:r>
    </w:p>
    <w:p w14:paraId="7FC00E6B" w14:textId="77777777" w:rsidR="004D11EA" w:rsidRPr="004D11EA" w:rsidRDefault="004D11EA" w:rsidP="004D11EA">
      <w:pPr>
        <w:tabs>
          <w:tab w:val="left" w:pos="2076"/>
        </w:tabs>
        <w:rPr>
          <w:rFonts w:ascii="Myriad Pro Cond" w:hAnsi="Myriad Pro Cond"/>
        </w:rPr>
      </w:pPr>
      <w:r w:rsidRPr="004D11EA">
        <w:rPr>
          <w:rFonts w:ascii="Myriad Pro Cond" w:hAnsi="Myriad Pro Cond"/>
        </w:rPr>
        <w:t>(Guam CEDDERS)</w:t>
      </w:r>
    </w:p>
    <w:p w14:paraId="05F62D04" w14:textId="77777777" w:rsidR="004D11EA" w:rsidRPr="004D11EA" w:rsidRDefault="004D11EA" w:rsidP="004D11EA">
      <w:pPr>
        <w:tabs>
          <w:tab w:val="left" w:pos="2076"/>
        </w:tabs>
        <w:rPr>
          <w:rFonts w:ascii="Myriad Pro Cond" w:hAnsi="Myriad Pro Cond"/>
        </w:rPr>
      </w:pPr>
      <w:r w:rsidRPr="004D11EA">
        <w:rPr>
          <w:rFonts w:ascii="Myriad Pro Cond" w:hAnsi="Myriad Pro Cond"/>
        </w:rPr>
        <w:t>University of Guam</w:t>
      </w:r>
    </w:p>
    <w:p w14:paraId="50299598" w14:textId="77777777" w:rsidR="004D11EA" w:rsidRPr="004D11EA" w:rsidRDefault="004D11EA" w:rsidP="004D11EA">
      <w:pPr>
        <w:tabs>
          <w:tab w:val="left" w:pos="2076"/>
        </w:tabs>
        <w:rPr>
          <w:rFonts w:ascii="Myriad Pro Cond" w:hAnsi="Myriad Pro Cond"/>
        </w:rPr>
      </w:pPr>
      <w:r w:rsidRPr="004D11EA">
        <w:rPr>
          <w:rFonts w:ascii="Myriad Pro Cond" w:hAnsi="Myriad Pro Cond"/>
        </w:rPr>
        <w:t>Office of Academic &amp; Student Affairs</w:t>
      </w:r>
    </w:p>
    <w:p w14:paraId="665CC953" w14:textId="77777777" w:rsidR="004D11EA" w:rsidRPr="004D11EA" w:rsidRDefault="004D11EA" w:rsidP="004D11EA">
      <w:pPr>
        <w:tabs>
          <w:tab w:val="left" w:pos="2076"/>
        </w:tabs>
        <w:rPr>
          <w:rFonts w:ascii="Myriad Pro Cond" w:hAnsi="Myriad Pro Cond"/>
        </w:rPr>
      </w:pPr>
      <w:r w:rsidRPr="004D11EA">
        <w:rPr>
          <w:rFonts w:ascii="Myriad Pro Cond" w:hAnsi="Myriad Pro Cond"/>
        </w:rPr>
        <w:t>UOG Station</w:t>
      </w:r>
    </w:p>
    <w:p w14:paraId="10A45E94" w14:textId="77777777" w:rsidR="004D11EA" w:rsidRPr="004D11EA" w:rsidRDefault="004D11EA" w:rsidP="004D11EA">
      <w:pPr>
        <w:tabs>
          <w:tab w:val="left" w:pos="2076"/>
        </w:tabs>
        <w:rPr>
          <w:rFonts w:ascii="Myriad Pro Cond" w:hAnsi="Myriad Pro Cond"/>
        </w:rPr>
      </w:pPr>
      <w:proofErr w:type="spellStart"/>
      <w:r w:rsidRPr="004D11EA">
        <w:rPr>
          <w:rFonts w:ascii="Myriad Pro Cond" w:hAnsi="Myriad Pro Cond"/>
        </w:rPr>
        <w:t>Mangilao</w:t>
      </w:r>
      <w:proofErr w:type="spellEnd"/>
      <w:r w:rsidRPr="004D11EA">
        <w:rPr>
          <w:rFonts w:ascii="Myriad Pro Cond" w:hAnsi="Myriad Pro Cond"/>
        </w:rPr>
        <w:t>, Guam 96923</w:t>
      </w:r>
    </w:p>
    <w:p w14:paraId="0CCD1D0D" w14:textId="77777777" w:rsidR="004D11EA" w:rsidRDefault="004D11EA" w:rsidP="004D11EA">
      <w:pPr>
        <w:tabs>
          <w:tab w:val="left" w:pos="2076"/>
        </w:tabs>
        <w:rPr>
          <w:rFonts w:ascii="Myriad Pro Cond" w:hAnsi="Myriad Pro Cond"/>
        </w:rPr>
      </w:pPr>
    </w:p>
    <w:p w14:paraId="33E02190" w14:textId="77777777" w:rsidR="004D11EA" w:rsidRPr="004D11EA" w:rsidRDefault="004D11EA" w:rsidP="004D11EA">
      <w:pPr>
        <w:tabs>
          <w:tab w:val="left" w:pos="2076"/>
        </w:tabs>
        <w:rPr>
          <w:rFonts w:ascii="Myriad Pro Cond" w:hAnsi="Myriad Pro Cond"/>
        </w:rPr>
      </w:pPr>
      <w:r w:rsidRPr="004D11EA">
        <w:rPr>
          <w:rFonts w:ascii="Myriad Pro Cond" w:hAnsi="Myriad Pro Cond"/>
        </w:rPr>
        <w:t>Phone: 735-2466</w:t>
      </w:r>
    </w:p>
    <w:p w14:paraId="387460BD" w14:textId="77777777" w:rsidR="004D11EA" w:rsidRPr="004D11EA" w:rsidRDefault="004D11EA" w:rsidP="004D11EA">
      <w:pPr>
        <w:tabs>
          <w:tab w:val="left" w:pos="2076"/>
        </w:tabs>
        <w:rPr>
          <w:rFonts w:ascii="Myriad Pro Cond" w:hAnsi="Myriad Pro Cond"/>
        </w:rPr>
      </w:pPr>
      <w:r w:rsidRPr="004D11EA">
        <w:rPr>
          <w:rFonts w:ascii="Myriad Pro Cond" w:hAnsi="Myriad Pro Cond"/>
        </w:rPr>
        <w:t>TDD/TTY: 734-6531</w:t>
      </w:r>
    </w:p>
    <w:p w14:paraId="63AFFAD0" w14:textId="77777777" w:rsidR="004D11EA" w:rsidRPr="004D11EA" w:rsidRDefault="004D11EA" w:rsidP="004D11EA">
      <w:pPr>
        <w:tabs>
          <w:tab w:val="left" w:pos="2076"/>
        </w:tabs>
        <w:rPr>
          <w:rFonts w:ascii="Myriad Pro Cond" w:hAnsi="Myriad Pro Cond"/>
        </w:rPr>
      </w:pPr>
      <w:r w:rsidRPr="004D11EA">
        <w:rPr>
          <w:rFonts w:ascii="Myriad Pro Cond" w:hAnsi="Myriad Pro Cond"/>
        </w:rPr>
        <w:t>Fax: 734-5709</w:t>
      </w:r>
    </w:p>
    <w:p w14:paraId="7135FAB1" w14:textId="77777777" w:rsidR="004D11EA" w:rsidRPr="004D11EA" w:rsidRDefault="004D11EA" w:rsidP="004D11EA">
      <w:pPr>
        <w:tabs>
          <w:tab w:val="left" w:pos="2076"/>
        </w:tabs>
        <w:rPr>
          <w:rFonts w:ascii="Myriad Pro Cond" w:hAnsi="Myriad Pro Cond"/>
        </w:rPr>
      </w:pPr>
    </w:p>
    <w:p w14:paraId="3EDF3F2D" w14:textId="77777777" w:rsidR="004D11EA" w:rsidRPr="004D11EA" w:rsidRDefault="004D11EA" w:rsidP="004D11EA">
      <w:pPr>
        <w:tabs>
          <w:tab w:val="left" w:pos="2076"/>
        </w:tabs>
        <w:rPr>
          <w:rFonts w:ascii="Myriad Pro Cond" w:hAnsi="Myriad Pro Cond"/>
        </w:rPr>
      </w:pPr>
      <w:r w:rsidRPr="004D11EA">
        <w:rPr>
          <w:rFonts w:ascii="Myriad Pro Cond" w:hAnsi="Myriad Pro Cond"/>
        </w:rPr>
        <w:t>Email: nenehearing@guamehdi.org</w:t>
      </w:r>
    </w:p>
    <w:p w14:paraId="15878A53" w14:textId="77777777" w:rsidR="004D11EA" w:rsidRPr="004D11EA" w:rsidRDefault="004D11EA" w:rsidP="004D11EA">
      <w:pPr>
        <w:tabs>
          <w:tab w:val="left" w:pos="2076"/>
        </w:tabs>
        <w:rPr>
          <w:rFonts w:ascii="Myriad Pro Cond" w:hAnsi="Myriad Pro Cond"/>
        </w:rPr>
      </w:pPr>
    </w:p>
    <w:p w14:paraId="0BD257FD" w14:textId="77777777" w:rsidR="004D11EA" w:rsidRPr="004D11EA" w:rsidRDefault="004D11EA" w:rsidP="004D11EA">
      <w:pPr>
        <w:tabs>
          <w:tab w:val="left" w:pos="2076"/>
        </w:tabs>
        <w:rPr>
          <w:rFonts w:ascii="Myriad Pro Cond" w:hAnsi="Myriad Pro Cond"/>
        </w:rPr>
      </w:pPr>
      <w:r w:rsidRPr="004D11EA">
        <w:rPr>
          <w:rFonts w:ascii="Myriad Pro Cond" w:hAnsi="Myriad Pro Cond"/>
        </w:rPr>
        <w:t>Website: www.guamehdi.org</w:t>
      </w:r>
    </w:p>
    <w:p w14:paraId="1F86437A" w14:textId="77777777" w:rsidR="00D7009C" w:rsidRDefault="00D7009C" w:rsidP="00D7009C">
      <w:pPr>
        <w:tabs>
          <w:tab w:val="left" w:pos="2076"/>
        </w:tabs>
        <w:rPr>
          <w:rFonts w:ascii="Myriad Pro Cond" w:hAnsi="Myriad Pro Cond"/>
        </w:rPr>
      </w:pPr>
    </w:p>
    <w:p w14:paraId="7CD76C7E" w14:textId="77777777" w:rsidR="004D11EA" w:rsidRPr="004D11EA" w:rsidRDefault="004D11EA" w:rsidP="004D11EA">
      <w:pPr>
        <w:tabs>
          <w:tab w:val="left" w:pos="2076"/>
        </w:tabs>
        <w:rPr>
          <w:rFonts w:ascii="Myriad Pro Cond" w:hAnsi="Myriad Pro Cond"/>
        </w:rPr>
      </w:pPr>
      <w:r w:rsidRPr="004D11EA">
        <w:rPr>
          <w:rFonts w:ascii="Myriad Pro Cond" w:hAnsi="Myriad Pro Cond"/>
        </w:rPr>
        <w:t>GUAM EARLY HEARING DETECTION &amp; INTERVENTION</w:t>
      </w:r>
    </w:p>
    <w:p w14:paraId="6F6A216B" w14:textId="77777777" w:rsidR="00D7009C" w:rsidRDefault="00D7009C" w:rsidP="004D11EA">
      <w:pPr>
        <w:tabs>
          <w:tab w:val="left" w:pos="2076"/>
        </w:tabs>
        <w:rPr>
          <w:rFonts w:ascii="Myriad Pro Cond" w:hAnsi="Myriad Pro Cond"/>
        </w:rPr>
      </w:pPr>
    </w:p>
    <w:p w14:paraId="55910B9E" w14:textId="77777777" w:rsidR="004D11EA" w:rsidRDefault="004D11EA" w:rsidP="004D11EA">
      <w:pPr>
        <w:rPr>
          <w:rFonts w:ascii="Myriad Pro Cond" w:eastAsia="Times New Roman" w:hAnsi="Myriad Pro Cond" w:cs="Times New Roman"/>
        </w:rPr>
      </w:pPr>
      <w:proofErr w:type="gramStart"/>
      <w:r w:rsidRPr="00C11774">
        <w:rPr>
          <w:rFonts w:ascii="Myriad Pro Cond" w:eastAsia="Times New Roman" w:hAnsi="Myriad Pro Cond" w:cs="Times New Roman"/>
        </w:rPr>
        <w:t>This brochure is suppor</w:t>
      </w:r>
      <w:r>
        <w:rPr>
          <w:rFonts w:ascii="Myriad Pro Cond" w:eastAsia="Times New Roman" w:hAnsi="Myriad Pro Cond" w:cs="Times New Roman"/>
        </w:rPr>
        <w:t xml:space="preserve">ted by the Health Resources and </w:t>
      </w:r>
      <w:r w:rsidRPr="00C11774">
        <w:rPr>
          <w:rFonts w:ascii="Myriad Pro Cond" w:eastAsia="Times New Roman" w:hAnsi="Myriad Pro Cond" w:cs="Times New Roman"/>
        </w:rPr>
        <w:t>Services Administration (HRSA) of the U.S. Department of Health</w:t>
      </w:r>
      <w:r>
        <w:rPr>
          <w:rFonts w:ascii="Myriad Pro Cond" w:eastAsia="Times New Roman" w:hAnsi="Myriad Pro Cond" w:cs="Times New Roman"/>
        </w:rPr>
        <w:t xml:space="preserve"> </w:t>
      </w:r>
      <w:r w:rsidRPr="00C11774">
        <w:rPr>
          <w:rFonts w:ascii="Myriad Pro Cond" w:eastAsia="Times New Roman" w:hAnsi="Myriad Pro Cond" w:cs="Times New Roman"/>
        </w:rPr>
        <w:t>and Human Services (HHS) under Grant No</w:t>
      </w:r>
      <w:proofErr w:type="gramEnd"/>
      <w:r w:rsidRPr="00C11774">
        <w:rPr>
          <w:rFonts w:ascii="Myriad Pro Cond" w:eastAsia="Times New Roman" w:hAnsi="Myriad Pro Cond" w:cs="Times New Roman"/>
        </w:rPr>
        <w:t>. H61MC24883</w:t>
      </w:r>
      <w:r>
        <w:rPr>
          <w:rFonts w:ascii="Myriad Pro Cond" w:eastAsia="Times New Roman" w:hAnsi="Myriad Pro Cond" w:cs="Times New Roman"/>
        </w:rPr>
        <w:t xml:space="preserve"> </w:t>
      </w:r>
      <w:r w:rsidRPr="00C11774">
        <w:rPr>
          <w:rFonts w:ascii="Myriad Pro Cond" w:eastAsia="Times New Roman" w:hAnsi="Myriad Pro Cond" w:cs="Times New Roman"/>
        </w:rPr>
        <w:t>Newborn Hearing Screening and Intervention ($250,000). This</w:t>
      </w:r>
      <w:r>
        <w:rPr>
          <w:rFonts w:ascii="Myriad Pro Cond" w:eastAsia="Times New Roman" w:hAnsi="Myriad Pro Cond" w:cs="Times New Roman"/>
        </w:rPr>
        <w:t xml:space="preserve"> </w:t>
      </w:r>
      <w:r w:rsidRPr="00C11774">
        <w:rPr>
          <w:rFonts w:ascii="Myriad Pro Cond" w:eastAsia="Times New Roman" w:hAnsi="Myriad Pro Cond" w:cs="Times New Roman"/>
        </w:rPr>
        <w:t>information or content and conclusions are those of the author</w:t>
      </w:r>
      <w:r>
        <w:rPr>
          <w:rFonts w:ascii="Myriad Pro Cond" w:eastAsia="Times New Roman" w:hAnsi="Myriad Pro Cond" w:cs="Times New Roman"/>
        </w:rPr>
        <w:t xml:space="preserve"> </w:t>
      </w:r>
      <w:r w:rsidRPr="00C11774">
        <w:rPr>
          <w:rFonts w:ascii="Myriad Pro Cond" w:eastAsia="Times New Roman" w:hAnsi="Myriad Pro Cond" w:cs="Times New Roman"/>
        </w:rPr>
        <w:t>and</w:t>
      </w:r>
      <w:r>
        <w:rPr>
          <w:rFonts w:ascii="Myriad Pro Cond" w:eastAsia="Times New Roman" w:hAnsi="Myriad Pro Cond" w:cs="Times New Roman"/>
        </w:rPr>
        <w:t xml:space="preserve"> should not be construed as the </w:t>
      </w:r>
      <w:r w:rsidRPr="00C11774">
        <w:rPr>
          <w:rFonts w:ascii="Myriad Pro Cond" w:eastAsia="Times New Roman" w:hAnsi="Myriad Pro Cond" w:cs="Times New Roman"/>
        </w:rPr>
        <w:t>official position or policy</w:t>
      </w:r>
      <w:r>
        <w:rPr>
          <w:rFonts w:ascii="Myriad Pro Cond" w:eastAsia="Times New Roman" w:hAnsi="Myriad Pro Cond" w:cs="Times New Roman"/>
        </w:rPr>
        <w:t xml:space="preserve"> </w:t>
      </w:r>
      <w:r w:rsidRPr="00C11774">
        <w:rPr>
          <w:rFonts w:ascii="Myriad Pro Cond" w:eastAsia="Times New Roman" w:hAnsi="Myriad Pro Cond" w:cs="Times New Roman"/>
        </w:rPr>
        <w:t xml:space="preserve">of, nor should </w:t>
      </w:r>
      <w:proofErr w:type="gramStart"/>
      <w:r w:rsidRPr="00C11774">
        <w:rPr>
          <w:rFonts w:ascii="Myriad Pro Cond" w:eastAsia="Times New Roman" w:hAnsi="Myriad Pro Cond" w:cs="Times New Roman"/>
        </w:rPr>
        <w:t>any endorsements be inferred by HRSA, HHS</w:t>
      </w:r>
      <w:r>
        <w:rPr>
          <w:rFonts w:ascii="Myriad Pro Cond" w:eastAsia="Times New Roman" w:hAnsi="Myriad Pro Cond" w:cs="Times New Roman"/>
        </w:rPr>
        <w:t xml:space="preserve"> </w:t>
      </w:r>
      <w:r w:rsidRPr="00C11774">
        <w:rPr>
          <w:rFonts w:ascii="Myriad Pro Cond" w:eastAsia="Times New Roman" w:hAnsi="Myriad Pro Cond" w:cs="Times New Roman"/>
        </w:rPr>
        <w:t>or the U.S. Government</w:t>
      </w:r>
      <w:proofErr w:type="gramEnd"/>
      <w:r w:rsidRPr="00C11774">
        <w:rPr>
          <w:rFonts w:ascii="Myriad Pro Cond" w:eastAsia="Times New Roman" w:hAnsi="Myriad Pro Cond" w:cs="Times New Roman"/>
        </w:rPr>
        <w:t>. Facilitated by the University of Guam</w:t>
      </w:r>
      <w:r>
        <w:rPr>
          <w:rFonts w:ascii="Myriad Pro Cond" w:eastAsia="Times New Roman" w:hAnsi="Myriad Pro Cond" w:cs="Times New Roman"/>
        </w:rPr>
        <w:t xml:space="preserve"> </w:t>
      </w:r>
      <w:r w:rsidRPr="00C11774">
        <w:rPr>
          <w:rFonts w:ascii="Myriad Pro Cond" w:eastAsia="Times New Roman" w:hAnsi="Myriad Pro Cond" w:cs="Times New Roman"/>
        </w:rPr>
        <w:t>Center for Excellence in Developmental Disabilities Education,</w:t>
      </w:r>
      <w:r>
        <w:rPr>
          <w:rFonts w:ascii="Myriad Pro Cond" w:eastAsia="Times New Roman" w:hAnsi="Myriad Pro Cond" w:cs="Times New Roman"/>
        </w:rPr>
        <w:t xml:space="preserve"> </w:t>
      </w:r>
      <w:r w:rsidRPr="00C11774">
        <w:rPr>
          <w:rFonts w:ascii="Myriad Pro Cond" w:eastAsia="Times New Roman" w:hAnsi="Myriad Pro Cond" w:cs="Times New Roman"/>
        </w:rPr>
        <w:t>Research, &amp; Service (Guam CEDDERS).</w:t>
      </w:r>
    </w:p>
    <w:p w14:paraId="38778F14" w14:textId="77777777" w:rsidR="004D11EA" w:rsidRDefault="004D11EA" w:rsidP="004D11EA">
      <w:pPr>
        <w:rPr>
          <w:rFonts w:ascii="Myriad Pro Cond" w:eastAsia="Times New Roman" w:hAnsi="Myriad Pro Cond" w:cs="Times New Roman"/>
        </w:rPr>
      </w:pPr>
    </w:p>
    <w:p w14:paraId="5DB8D492" w14:textId="77777777" w:rsidR="004D11EA" w:rsidRPr="00954691" w:rsidRDefault="004D11EA" w:rsidP="004D11EA">
      <w:pPr>
        <w:rPr>
          <w:rFonts w:ascii="Myriad Pro Cond" w:eastAsia="Times New Roman" w:hAnsi="Myriad Pro Cond" w:cs="Times New Roman"/>
        </w:rPr>
      </w:pPr>
      <w:r>
        <w:rPr>
          <w:rFonts w:ascii="Myriad Pro Cond" w:eastAsia="Times New Roman" w:hAnsi="Myriad Pro Cond" w:cs="Times New Roman"/>
        </w:rPr>
        <w:t>The University of Guam is an equal opportunity provider and employer.</w:t>
      </w:r>
    </w:p>
    <w:p w14:paraId="16BFCADF" w14:textId="77777777" w:rsidR="004D11EA" w:rsidRPr="00E71D72" w:rsidRDefault="004D11EA" w:rsidP="004D11EA">
      <w:pPr>
        <w:tabs>
          <w:tab w:val="left" w:pos="2076"/>
        </w:tabs>
        <w:rPr>
          <w:rFonts w:ascii="Myriad Pro Cond" w:hAnsi="Myriad Pro Cond"/>
        </w:rPr>
      </w:pPr>
    </w:p>
    <w:sectPr w:rsidR="004D11EA" w:rsidRPr="00E71D72" w:rsidSect="008024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 Pro Cond">
    <w:panose1 w:val="020B0506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72"/>
    <w:rsid w:val="002A7489"/>
    <w:rsid w:val="004D11EA"/>
    <w:rsid w:val="0080249F"/>
    <w:rsid w:val="00D7009C"/>
    <w:rsid w:val="00E71D72"/>
    <w:rsid w:val="00F04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EB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17360">
      <w:bodyDiv w:val="1"/>
      <w:marLeft w:val="0"/>
      <w:marRight w:val="0"/>
      <w:marTop w:val="0"/>
      <w:marBottom w:val="0"/>
      <w:divBdr>
        <w:top w:val="none" w:sz="0" w:space="0" w:color="auto"/>
        <w:left w:val="none" w:sz="0" w:space="0" w:color="auto"/>
        <w:bottom w:val="none" w:sz="0" w:space="0" w:color="auto"/>
        <w:right w:val="none" w:sz="0" w:space="0" w:color="auto"/>
      </w:divBdr>
    </w:div>
    <w:div w:id="1216891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661</Words>
  <Characters>3773</Characters>
  <Application>Microsoft Macintosh Word</Application>
  <DocSecurity>0</DocSecurity>
  <Lines>31</Lines>
  <Paragraphs>8</Paragraphs>
  <ScaleCrop>false</ScaleCrop>
  <Company>Guam CEDDERS</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Intern</dc:creator>
  <cp:keywords/>
  <dc:description/>
  <cp:lastModifiedBy>Student Intern</cp:lastModifiedBy>
  <cp:revision>3</cp:revision>
  <dcterms:created xsi:type="dcterms:W3CDTF">2019-01-09T22:39:00Z</dcterms:created>
  <dcterms:modified xsi:type="dcterms:W3CDTF">2019-01-10T05:45:00Z</dcterms:modified>
</cp:coreProperties>
</file>