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6A" w:rsidRDefault="0057386A" w:rsidP="0057386A">
      <w:r>
        <w:t>Project Fitme</w:t>
      </w:r>
    </w:p>
    <w:p w:rsidR="0057386A" w:rsidRDefault="0057386A" w:rsidP="0057386A"/>
    <w:p w:rsidR="0057386A" w:rsidRDefault="0057386A" w:rsidP="0057386A">
      <w:r>
        <w:t>Guam Early Hearing Detection and Intervention (Guam EHDI)</w:t>
      </w:r>
    </w:p>
    <w:p w:rsidR="0057386A" w:rsidRDefault="0057386A" w:rsidP="0057386A"/>
    <w:p w:rsidR="0057386A" w:rsidRDefault="0057386A" w:rsidP="0057386A">
      <w:r>
        <w:t xml:space="preserve">What is Guam EHDI-Fitme? </w:t>
      </w:r>
    </w:p>
    <w:p w:rsidR="0057386A" w:rsidRDefault="0057386A" w:rsidP="0057386A"/>
    <w:p w:rsidR="0057386A" w:rsidRDefault="0057386A" w:rsidP="0057386A">
      <w:r>
        <w:t>This project aims to work towards the Overall Program Goal to support the development of a statewide program and system of care that ensures that deaf or hard of hearing children are identified through newbo</w:t>
      </w:r>
      <w:r>
        <w:t xml:space="preserve">rn and infant hearing screening </w:t>
      </w:r>
      <w:r>
        <w:t xml:space="preserve">and receive evaluation, diagnosis, and appropriate intervention that optimize their language, literacy, and social-emotional development. Program goals are: </w:t>
      </w:r>
    </w:p>
    <w:p w:rsidR="0057386A" w:rsidRDefault="0057386A" w:rsidP="0057386A"/>
    <w:p w:rsidR="0057386A" w:rsidRDefault="0057386A" w:rsidP="0057386A">
      <w:r>
        <w:t xml:space="preserve">1. Increase health professionals’ engagement within and knowledge of the EHDI system. </w:t>
      </w:r>
    </w:p>
    <w:p w:rsidR="0057386A" w:rsidRDefault="0057386A" w:rsidP="0057386A">
      <w:r>
        <w:t xml:space="preserve">2. Improve access to early intervention services and language acquisition. </w:t>
      </w:r>
    </w:p>
    <w:p w:rsidR="0057386A" w:rsidRDefault="0057386A" w:rsidP="0057386A">
      <w:r>
        <w:t xml:space="preserve">3. Improve family engagement, partnership, and leadership within </w:t>
      </w:r>
      <w:proofErr w:type="spellStart"/>
      <w:r>
        <w:t>theEHDI</w:t>
      </w:r>
      <w:proofErr w:type="spellEnd"/>
      <w:r>
        <w:t xml:space="preserve"> programs and systems. </w:t>
      </w:r>
    </w:p>
    <w:p w:rsidR="0057386A" w:rsidRDefault="0057386A" w:rsidP="0057386A"/>
    <w:p w:rsidR="0057386A" w:rsidRDefault="0057386A" w:rsidP="0057386A">
      <w:r>
        <w:t>Did you know that hearing loss</w:t>
      </w:r>
      <w:r>
        <w:t xml:space="preserve"> </w:t>
      </w:r>
      <w:r>
        <w:t xml:space="preserve">is the number one birth defect? </w:t>
      </w:r>
    </w:p>
    <w:p w:rsidR="0057386A" w:rsidRDefault="0057386A" w:rsidP="0057386A"/>
    <w:p w:rsidR="0057386A" w:rsidRDefault="0057386A" w:rsidP="0057386A">
      <w:r>
        <w:t xml:space="preserve">According to the Centers for Disease Control and Prevention (CDC), hearing loss in newborns ranks number one. </w:t>
      </w:r>
    </w:p>
    <w:p w:rsidR="0057386A" w:rsidRDefault="0057386A" w:rsidP="0057386A"/>
    <w:p w:rsidR="0057386A" w:rsidRDefault="0057386A" w:rsidP="0057386A">
      <w:r>
        <w:t xml:space="preserve">Why is it important to identify hearing loss in children so early? </w:t>
      </w:r>
    </w:p>
    <w:p w:rsidR="0057386A" w:rsidRDefault="0057386A" w:rsidP="0057386A"/>
    <w:p w:rsidR="0057386A" w:rsidRDefault="0057386A" w:rsidP="0057386A">
      <w:r>
        <w:t>The earlier children with hearing loss are identified, the earlier early intervention</w:t>
      </w:r>
      <w:r>
        <w:t xml:space="preserve"> </w:t>
      </w:r>
      <w:r>
        <w:t xml:space="preserve">services can be provided which in turn supports better outcomes for the children in terms of their language and cognitive development. </w:t>
      </w:r>
    </w:p>
    <w:p w:rsidR="0057386A" w:rsidRDefault="0057386A" w:rsidP="0057386A"/>
    <w:p w:rsidR="0057386A" w:rsidRDefault="0057386A" w:rsidP="0057386A">
      <w:r>
        <w:t>One of the benchmarks that our system aim</w:t>
      </w:r>
      <w:r>
        <w:t xml:space="preserve">s for is the 1-3-6 requirement: </w:t>
      </w:r>
      <w:r>
        <w:t>identification of hearing loss by one month;</w:t>
      </w:r>
      <w:r>
        <w:t xml:space="preserve"> </w:t>
      </w:r>
      <w:r>
        <w:t xml:space="preserve">completion of a Diagnostic </w:t>
      </w:r>
      <w:proofErr w:type="spellStart"/>
      <w:r>
        <w:t>Audiological</w:t>
      </w:r>
      <w:proofErr w:type="spellEnd"/>
      <w:r>
        <w:t xml:space="preserve"> Evaluation (DAE) by three months; and implementation of early intervention services by six months. </w:t>
      </w:r>
    </w:p>
    <w:p w:rsidR="0057386A" w:rsidRDefault="0057386A" w:rsidP="0057386A"/>
    <w:p w:rsidR="0057386A" w:rsidRDefault="0057386A" w:rsidP="0057386A">
      <w:r>
        <w:t xml:space="preserve">What happens if a newborn does not pass their hearing screening? </w:t>
      </w:r>
    </w:p>
    <w:p w:rsidR="0057386A" w:rsidRDefault="0057386A" w:rsidP="0057386A"/>
    <w:p w:rsidR="0057386A" w:rsidRDefault="0057386A" w:rsidP="0057386A">
      <w:r>
        <w:t>Babies who do not pass their initial hearing scre</w:t>
      </w:r>
      <w:r>
        <w:t>ening are referred to have a re-</w:t>
      </w:r>
      <w:r>
        <w:t xml:space="preserve">screening by the Guam Early Intervention System. </w:t>
      </w:r>
    </w:p>
    <w:p w:rsidR="0057386A" w:rsidRDefault="0057386A" w:rsidP="0057386A"/>
    <w:p w:rsidR="0057386A" w:rsidRDefault="0057386A" w:rsidP="0057386A">
      <w:r>
        <w:t xml:space="preserve">If they do not pass this second screening, they are referred to an audiologist for a formal Diagnostic </w:t>
      </w:r>
      <w:proofErr w:type="spellStart"/>
      <w:r>
        <w:t>Audiological</w:t>
      </w:r>
      <w:proofErr w:type="spellEnd"/>
      <w:r>
        <w:t xml:space="preserve"> Evaluation (DAE). </w:t>
      </w:r>
    </w:p>
    <w:p w:rsidR="0057386A" w:rsidRDefault="0057386A" w:rsidP="0057386A"/>
    <w:p w:rsidR="0057386A" w:rsidRDefault="0057386A" w:rsidP="0057386A">
      <w:r>
        <w:t xml:space="preserve">In addition, a comprehensive tracking and surveillance system known as </w:t>
      </w:r>
      <w:proofErr w:type="spellStart"/>
      <w:r>
        <w:t>GuamChildLink</w:t>
      </w:r>
      <w:proofErr w:type="spellEnd"/>
      <w:r>
        <w:t xml:space="preserve"> has been established to ensure that all infants receive appropriate follow up services. </w:t>
      </w:r>
    </w:p>
    <w:p w:rsidR="0057386A" w:rsidRDefault="0057386A" w:rsidP="0057386A">
      <w:r>
        <w:lastRenderedPageBreak/>
        <w:t xml:space="preserve">What can health care providers do to help in identifying children with hearing loss? </w:t>
      </w:r>
    </w:p>
    <w:p w:rsidR="0057386A" w:rsidRDefault="0057386A" w:rsidP="0057386A"/>
    <w:p w:rsidR="0057386A" w:rsidRDefault="0057386A" w:rsidP="0057386A">
      <w:r>
        <w:t>You can help by asking parents/caregivers if they have any concerns</w:t>
      </w:r>
      <w:r>
        <w:t xml:space="preserve"> about their </w:t>
      </w:r>
      <w:r>
        <w:t xml:space="preserve">child’s hearing, speech and or language development, </w:t>
      </w:r>
      <w:r>
        <w:t xml:space="preserve">and if the infant has high risk </w:t>
      </w:r>
      <w:r>
        <w:t>factors for hearing loss at each well baby</w:t>
      </w:r>
      <w:r>
        <w:t xml:space="preserve"> </w:t>
      </w:r>
      <w:r>
        <w:t xml:space="preserve">check-up. </w:t>
      </w:r>
    </w:p>
    <w:p w:rsidR="0057386A" w:rsidRDefault="0057386A" w:rsidP="0057386A"/>
    <w:p w:rsidR="0057386A" w:rsidRDefault="0057386A" w:rsidP="0057386A">
      <w:r>
        <w:t>Did you know that the Guam</w:t>
      </w:r>
      <w:r>
        <w:t xml:space="preserve"> </w:t>
      </w:r>
      <w:r>
        <w:t>EHDI Project has facili</w:t>
      </w:r>
      <w:r>
        <w:t xml:space="preserve">tated universal newborn hearing </w:t>
      </w:r>
      <w:r>
        <w:t xml:space="preserve">screening on Guam since 2003? </w:t>
      </w:r>
    </w:p>
    <w:p w:rsidR="0057386A" w:rsidRDefault="0057386A" w:rsidP="0057386A"/>
    <w:p w:rsidR="0057386A" w:rsidRDefault="0057386A" w:rsidP="0057386A">
      <w:r>
        <w:t>Public Law 27-150, “The Universal</w:t>
      </w:r>
      <w:r>
        <w:t xml:space="preserve"> </w:t>
      </w:r>
      <w:r>
        <w:t xml:space="preserve">Newborn Hearing Screening and Intervention Act” was passed n December 2004. </w:t>
      </w:r>
    </w:p>
    <w:p w:rsidR="0057386A" w:rsidRDefault="0057386A" w:rsidP="0057386A"/>
    <w:p w:rsidR="0057386A" w:rsidRDefault="0057386A" w:rsidP="0057386A">
      <w:r>
        <w:t xml:space="preserve">1. Guam EHDI ensures that all babies born on Guam receive a hearing screening before they leave their birthing facility. Universal hearing screening is part of the standard of care at Guam Memorial Hospital Authority (GMHA), </w:t>
      </w:r>
      <w:proofErr w:type="spellStart"/>
      <w:r>
        <w:t>Sagua</w:t>
      </w:r>
      <w:proofErr w:type="spellEnd"/>
      <w:r>
        <w:t xml:space="preserve"> </w:t>
      </w:r>
      <w:proofErr w:type="spellStart"/>
      <w:r>
        <w:t>Mañagu</w:t>
      </w:r>
      <w:proofErr w:type="spellEnd"/>
      <w:r>
        <w:t xml:space="preserve"> Birthing Center (SMBC), Guam</w:t>
      </w:r>
      <w:r>
        <w:t xml:space="preserve"> </w:t>
      </w:r>
      <w:r>
        <w:t>Regional Medical City (GRMC), and the</w:t>
      </w:r>
      <w:r>
        <w:t xml:space="preserve"> </w:t>
      </w:r>
      <w:r>
        <w:t xml:space="preserve">U.S. Naval Hospital. </w:t>
      </w:r>
    </w:p>
    <w:p w:rsidR="0057386A" w:rsidRDefault="0057386A" w:rsidP="0057386A"/>
    <w:p w:rsidR="0057386A" w:rsidRDefault="0057386A" w:rsidP="0057386A">
      <w:r>
        <w:t xml:space="preserve">How can I learn more about Guam EHDI Project Fitme? </w:t>
      </w:r>
    </w:p>
    <w:p w:rsidR="0057386A" w:rsidRDefault="0057386A" w:rsidP="0057386A"/>
    <w:p w:rsidR="0057386A" w:rsidRDefault="0057386A" w:rsidP="0057386A">
      <w:r>
        <w:t xml:space="preserve">Please visit our website: www.guamehdi.org </w:t>
      </w:r>
    </w:p>
    <w:p w:rsidR="0057386A" w:rsidRDefault="0057386A" w:rsidP="0057386A">
      <w:r>
        <w:t xml:space="preserve">Contact us at 735-2466 for brochures and posters to share with families! </w:t>
      </w:r>
    </w:p>
    <w:p w:rsidR="0057386A" w:rsidRDefault="0057386A" w:rsidP="0057386A">
      <w:r>
        <w:t xml:space="preserve">You can also find us on Facebook: Guam Early Hearing Detection and Intervention </w:t>
      </w:r>
    </w:p>
    <w:p w:rsidR="0057386A" w:rsidRDefault="0057386A" w:rsidP="0057386A"/>
    <w:p w:rsidR="0057386A" w:rsidRDefault="0057386A" w:rsidP="0057386A"/>
    <w:p w:rsidR="0057386A" w:rsidRDefault="0057386A" w:rsidP="0057386A">
      <w:proofErr w:type="gramStart"/>
      <w:r>
        <w:t>This brochure is supported by the Health Resourc</w:t>
      </w:r>
      <w:r>
        <w:t xml:space="preserve">es and Services Administration </w:t>
      </w:r>
      <w:r>
        <w:t>(HRSA) of the U.S. Department of Health and Human Services (HHS) under Grant No</w:t>
      </w:r>
      <w:proofErr w:type="gramEnd"/>
      <w:r>
        <w:t xml:space="preserve">. H61MC24883 Newborn Hearing Screening and Intervention ($250,000). This information or content and conclusions are those of the author and should not be construed as the official position or policy of, nor should </w:t>
      </w:r>
      <w:proofErr w:type="gramStart"/>
      <w:r>
        <w:t>any endorsements be inferred by HRSA, HHS or the U.S. Government</w:t>
      </w:r>
      <w:proofErr w:type="gramEnd"/>
      <w:r>
        <w:t xml:space="preserve">. Facilitated by the University of Guam Center for Excellence in Developmental Disabilities Education, Research, &amp; </w:t>
      </w:r>
    </w:p>
    <w:p w:rsidR="0057386A" w:rsidRDefault="0057386A" w:rsidP="0057386A">
      <w:r>
        <w:t xml:space="preserve">Service (Guam CEDDERS). </w:t>
      </w:r>
      <w:bookmarkStart w:id="0" w:name="_GoBack"/>
      <w:bookmarkEnd w:id="0"/>
    </w:p>
    <w:p w:rsidR="0057386A" w:rsidRDefault="0057386A" w:rsidP="0057386A"/>
    <w:p w:rsidR="0057386A" w:rsidRDefault="0057386A" w:rsidP="0057386A">
      <w:r>
        <w:t xml:space="preserve">The University of Guam is an Equal Opportunity Provider and Employer. </w:t>
      </w:r>
    </w:p>
    <w:p w:rsidR="0080249F" w:rsidRDefault="0080249F"/>
    <w:sectPr w:rsidR="0080249F" w:rsidSect="008024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6A"/>
    <w:rsid w:val="0057386A"/>
    <w:rsid w:val="0080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B44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561</Words>
  <Characters>3201</Characters>
  <Application>Microsoft Macintosh Word</Application>
  <DocSecurity>0</DocSecurity>
  <Lines>26</Lines>
  <Paragraphs>7</Paragraphs>
  <ScaleCrop>false</ScaleCrop>
  <Company>Guam CEDDERS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Intern</dc:creator>
  <cp:keywords/>
  <dc:description/>
  <cp:lastModifiedBy>Student Intern</cp:lastModifiedBy>
  <cp:revision>1</cp:revision>
  <dcterms:created xsi:type="dcterms:W3CDTF">2019-01-10T00:18:00Z</dcterms:created>
  <dcterms:modified xsi:type="dcterms:W3CDTF">2019-01-10T00:28:00Z</dcterms:modified>
</cp:coreProperties>
</file>